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>
      <w:pPr>
        <w:spacing w:after="120"/>
        <w:ind w:left="140" w:right="-14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margin">
                  <wp:posOffset>427355</wp:posOffset>
                </wp:positionH>
                <wp:positionV relativeFrom="margin">
                  <wp:posOffset>-248920</wp:posOffset>
                </wp:positionV>
                <wp:extent cx="763905" cy="738505"/>
                <wp:effectExtent l="13970" t="8890" r="1270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C20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65pt;margin-top:-19.6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" strokecolor="white" strokeweight=".05pt">
                <v:fill opacity="0"/>
                <v:textbox inset=".05pt,.05pt,.05pt,.05pt">
                  <w:txbxContent>
                    <w:p w14:paraId="5C0968E0" w14:textId="77777777" w:rsidR="00587403" w:rsidRDefault="006F008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8A3116" wp14:editId="3389FE85">
                            <wp:extent cx="714375" cy="714375"/>
                            <wp:effectExtent l="0" t="0" r="9525" b="9525"/>
                            <wp:docPr id="6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margin">
                  <wp:posOffset>1969770</wp:posOffset>
                </wp:positionH>
                <wp:positionV relativeFrom="margin">
                  <wp:posOffset>370840</wp:posOffset>
                </wp:positionV>
                <wp:extent cx="3688080" cy="4095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68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2801" id="Text Box 11" o:spid="_x0000_s1027" type="#_x0000_t202" style="position:absolute;left:0;text-align:left;margin-left:155.1pt;margin-top:29.2pt;width:290.4pt;height:32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" stroked="f">
                <v:fill opacity="0"/>
                <v:textbox inset=".25pt,.25pt,.25pt,.25pt">
                  <w:txbxContent>
                    <w:p w14:paraId="37612E67" w14:textId="79504111" w:rsidR="00587403" w:rsidRDefault="00587403" w:rsidP="005E678B">
                      <w:pPr>
                        <w:spacing w:after="0" w:line="268" w:lineRule="exac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CB7D" id="Text Box 10" o:spid="_x0000_s1028" type="#_x0000_t202" style="position:absolute;left:0;text-align:left;margin-left:1.9pt;margin-top:36.2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" stroked="f">
                <v:fill opacity="0"/>
                <v:textbox inset=".25pt,.25pt,.25pt,.25pt">
                  <w:txbxContent>
                    <w:p w14:paraId="32038955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4CB855CC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97031001"/>
    </w:p>
    <w:p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Pomoc Úřadu práce ČR občanům Ukrajiny </w:t>
      </w:r>
    </w:p>
    <w:p>
      <w:pPr>
        <w:spacing w:after="360"/>
        <w:rPr>
          <w:rStyle w:val="Hypertextovodkaz"/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3796" id="_x0000_s1029" type="#_x0000_t202" style="position:absolute;left:0;text-align:left;margin-left:1.9pt;margin-top:36.25pt;width:120.75pt;height:24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" stroked="f">
                <v:fill opacity="0"/>
                <v:textbox inset=".25pt,.25pt,.25pt,.25pt">
                  <w:txbxContent>
                    <w:p w14:paraId="2CD8BAFB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118A062E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Souhrnné a pravidelně aktualizované informace k možnostem pomoci občanům Ukrajiny naleznete na webu Úřadu práce ČR </w:t>
      </w:r>
      <w:hyperlink r:id="rId10" w:history="1">
        <w:r>
          <w:rPr>
            <w:rStyle w:val="Hypertextovodkaz"/>
            <w:rFonts w:ascii="Arial" w:hAnsi="Arial" w:cs="Arial"/>
            <w:b/>
            <w:bCs/>
            <w:sz w:val="24"/>
            <w:szCs w:val="24"/>
            <w:shd w:val="clear" w:color="auto" w:fill="FFFFFF"/>
          </w:rPr>
          <w:t>www.uradprace.cz</w:t>
        </w:r>
      </w:hyperlink>
    </w:p>
    <w:bookmarkStart w:id="1" w:name="_Hlk97118227"/>
    <w:p>
      <w:pPr>
        <w:spacing w:after="1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"https://www.uradprace.cz/web/cz/-/pomoc-pro-obcany-ukrajiny-a-jejich-zamestnavatele" </w:instrText>
      </w:r>
      <w:r>
        <w:fldChar w:fldCharType="separate"/>
      </w:r>
      <w:r>
        <w:rPr>
          <w:rStyle w:val="Hypertextovodkaz"/>
          <w:rFonts w:ascii="Arial" w:hAnsi="Arial" w:cs="Arial"/>
          <w:sz w:val="24"/>
          <w:szCs w:val="24"/>
        </w:rPr>
        <w:t>https://www.uradprace.cz/web/cz/-/pomoc-pro-obcany-ukrajiny-a-jejich-zamestnavatele</w:t>
      </w:r>
      <w:r>
        <w:rPr>
          <w:rStyle w:val="Hypertextovodkaz"/>
          <w:rFonts w:ascii="Arial" w:hAnsi="Arial" w:cs="Arial"/>
          <w:sz w:val="24"/>
          <w:szCs w:val="24"/>
        </w:rPr>
        <w:fldChar w:fldCharType="end"/>
      </w:r>
    </w:p>
    <w:bookmarkEnd w:id="1"/>
    <w:p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</w:p>
    <w:p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Dávky</w:t>
      </w:r>
    </w:p>
    <w:p>
      <w:pPr>
        <w:spacing w:after="12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bookmarkStart w:id="2" w:name="_Hlk97132341"/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Pokud </w:t>
      </w:r>
      <w:r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jste v České republice z důvodu válečné krize na Ukrajině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, můžete Úřad práce ČR požádat o: </w:t>
      </w:r>
    </w:p>
    <w:bookmarkEnd w:id="2"/>
    <w:p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Mimořádnou okamžitou pomoc z důvodu </w:t>
      </w:r>
      <w:r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vážné újmy na zdraví</w:t>
      </w:r>
    </w:p>
    <w:bookmarkEnd w:id="0"/>
    <w:p>
      <w:pPr>
        <w:shd w:val="clear" w:color="auto" w:fill="FFFFFF"/>
        <w:spacing w:after="12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 k podání žádosti o mimořádnou okamžitou pomoc naleznete na:</w:t>
      </w:r>
    </w:p>
    <w:p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24"/>
          <w:szCs w:val="24"/>
        </w:rPr>
      </w:pPr>
      <w:hyperlink r:id="rId11" w:history="1">
        <w:r>
          <w:rPr>
            <w:rStyle w:val="Hypertextovodkaz"/>
            <w:rFonts w:ascii="Arial" w:hAnsi="Arial" w:cs="Arial"/>
            <w:sz w:val="24"/>
            <w:szCs w:val="24"/>
          </w:rPr>
          <w:t>https://www.mpsv.cz/web/cz/-/zadost-o-mimoradnou-okamzitou-pomoc</w:t>
        </w:r>
      </w:hyperlink>
    </w:p>
    <w:p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24"/>
          <w:szCs w:val="24"/>
        </w:rPr>
      </w:pPr>
    </w:p>
    <w:p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Zaměstnanost</w:t>
      </w:r>
    </w:p>
    <w:p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Možnost vzdělávání</w:t>
      </w:r>
    </w:p>
    <w:p>
      <w:pPr>
        <w:spacing w:after="120"/>
        <w:jc w:val="both"/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Pokud Vám Ministerstvo vnitra </w:t>
      </w:r>
      <w:r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>udělilo pobytové vízum</w:t>
      </w: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, požádejte Úřad práce ČR</w:t>
      </w:r>
    </w:p>
    <w:p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O zavedení do </w:t>
      </w:r>
      <w:r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evidence zájemců o zaměstnání</w:t>
      </w:r>
    </w:p>
    <w:p>
      <w:pPr>
        <w:spacing w:after="12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a Úřad práce ČR Vám pomůže s financováním kurzů českého jazyka nebo rekvalifikací.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 k podání žádosti o evidenci jako zájemce naleznete na:</w:t>
      </w:r>
    </w:p>
    <w:p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>https://www.mpsv.cz/web/cz/-/zadost-o-zarazeni-do-evidence-zajemcu-o-zamestnani</w:t>
      </w:r>
    </w:p>
    <w:p>
      <w:pPr>
        <w:pStyle w:val="Odstavecseseznamem"/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</w:p>
    <w:p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Povolení k zaměstnání</w:t>
      </w:r>
    </w:p>
    <w:p>
      <w:pPr>
        <w:spacing w:after="0"/>
        <w:jc w:val="both"/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Pokud Vám Ministerstvo vnitra </w:t>
      </w:r>
      <w:r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 xml:space="preserve">udělilo pobytové vízum a 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našli jste si volné pracovní místo,</w:t>
      </w: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 požádejte Úřad práce ČR</w:t>
      </w:r>
    </w:p>
    <w:p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povolení k zaměstnání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</w:p>
    <w:p>
      <w:pPr>
        <w:spacing w:after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</w:p>
    <w:p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Formulář najdete na:</w:t>
      </w:r>
    </w:p>
    <w:p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>https://www.mpsv.cz/web/cz/-/zadost-cizince-o-povoleni-k-zamestnani-o-prodlouzeni-povoleni-zamestnani-na-uzemi-ceske-republiky</w:t>
      </w:r>
    </w:p>
    <w:p>
      <w:pPr>
        <w:spacing w:after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lastRenderedPageBreak/>
        <w:t>Nabídka volných pracovních míst v ČR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je k dispozici na: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2" w:history="1">
        <w:r>
          <w:rPr>
            <w:rStyle w:val="Hypertextovodkaz"/>
            <w:rFonts w:ascii="Arial" w:hAnsi="Arial" w:cs="Arial"/>
            <w:spacing w:val="9"/>
            <w:sz w:val="24"/>
            <w:szCs w:val="24"/>
          </w:rPr>
          <w:t>https://www.mpsv.cz/web/cz/hledani-volnych-mist-2</w:t>
        </w:r>
      </w:hyperlink>
    </w:p>
    <w:p>
      <w:pPr>
        <w:spacing w:before="120" w:after="120"/>
        <w:jc w:val="center"/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</w:pPr>
    </w:p>
    <w:p>
      <w:pPr>
        <w:spacing w:before="120" w:after="120"/>
        <w:jc w:val="center"/>
        <w:rPr>
          <w:rFonts w:ascii="Arial" w:hAnsi="Arial" w:cs="Arial"/>
          <w:b/>
          <w:bCs/>
          <w:color w:val="39393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8"/>
          <w:szCs w:val="28"/>
          <w:shd w:val="clear" w:color="auto" w:fill="FFFFFF"/>
        </w:rPr>
        <w:t>Kontakty na zaměstnance Úřadu práce ČR</w:t>
      </w:r>
    </w:p>
    <w:p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kontaktního pracoviště:</w:t>
      </w:r>
    </w:p>
    <w:p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Dávky:</w:t>
      </w:r>
    </w:p>
    <w:p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Zaměstnanost:</w:t>
      </w:r>
    </w:p>
    <w:p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>
      <w:pPr>
        <w:spacing w:after="120"/>
        <w:jc w:val="center"/>
        <w:rPr>
          <w:rFonts w:ascii="Arial" w:hAnsi="Arial" w:cs="Arial"/>
          <w:b/>
          <w:bCs/>
        </w:rPr>
      </w:pPr>
    </w:p>
    <w:p>
      <w:pPr>
        <w:spacing w:after="120"/>
        <w:jc w:val="center"/>
        <w:rPr>
          <w:rFonts w:ascii="Arial" w:hAnsi="Arial" w:cs="Arial"/>
          <w:b/>
          <w:bCs/>
        </w:rPr>
      </w:pPr>
    </w:p>
    <w:p>
      <w:pPr>
        <w:spacing w:after="120"/>
        <w:jc w:val="center"/>
        <w:rPr>
          <w:rFonts w:ascii="Arial" w:hAnsi="Arial" w:cs="Arial"/>
          <w:b/>
          <w:bCs/>
        </w:rPr>
      </w:pPr>
    </w:p>
    <w:sectPr>
      <w:footerReference w:type="default" r:id="rId13"/>
      <w:pgSz w:w="11906" w:h="16838"/>
      <w:pgMar w:top="1276" w:right="1274" w:bottom="1134" w:left="1134" w:header="709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3853815</wp:posOffset>
              </wp:positionH>
              <wp:positionV relativeFrom="paragraph">
                <wp:posOffset>608965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  <w:t>facebook.com/uradprace.cr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206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C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3.45pt;margin-top:47.9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" filled="f" stroked="f">
              <v:textbox inset=".25pt,.25pt,.25pt,.25pt">
                <w:txbxContent>
                  <w:p w14:paraId="4FF612E0" w14:textId="77777777" w:rsidR="00587403" w:rsidRDefault="006F008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</w:pPr>
                    <w:r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  <w:t>facebook.com/uradprace.cr</w:t>
                    </w:r>
                  </w:p>
                  <w:p w14:paraId="2E3EFE0F" w14:textId="77777777" w:rsidR="00587403" w:rsidRDefault="006F008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eastAsia="Times New Roman" w:hAnsi="Arial" w:cs="Arial"/>
                        <w:color w:val="00206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margin">
                <wp:posOffset>24130</wp:posOffset>
              </wp:positionH>
              <wp:positionV relativeFrom="margin">
                <wp:posOffset>8994140</wp:posOffset>
              </wp:positionV>
              <wp:extent cx="6031230" cy="329565"/>
              <wp:effectExtent l="1270" t="317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6057900" cy="66675"/>
                                <wp:effectExtent l="0" t="0" r="0" b="9525"/>
                                <wp:docPr id="3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0F196" id="Text Box 4" o:spid="_x0000_s1031" type="#_x0000_t202" style="position:absolute;margin-left:1.9pt;margin-top:708.2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" filled="f" stroked="f">
              <v:textbox style="mso-fit-shape-to-text:t" inset=".25pt,.25pt,.25pt,.25pt">
                <w:txbxContent>
                  <w:p w14:paraId="7BCA7F27" w14:textId="77777777" w:rsidR="00587403" w:rsidRDefault="006F0085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44256F" wp14:editId="3F5CEE96">
                          <wp:extent cx="6057900" cy="66675"/>
                          <wp:effectExtent l="0" t="0" r="0" b="9525"/>
                          <wp:docPr id="3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margin">
                <wp:posOffset>4144010</wp:posOffset>
              </wp:positionH>
              <wp:positionV relativeFrom="margin">
                <wp:posOffset>9198610</wp:posOffset>
              </wp:positionV>
              <wp:extent cx="206375" cy="2254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40610" id="Text Box 7" o:spid="_x0000_s1032" type="#_x0000_t202" style="position:absolute;margin-left:326.3pt;margin-top:724.3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" filled="f" stroked="f">
              <v:textbox inset=".25pt,.25pt,.25pt,.25pt">
                <w:txbxContent>
                  <w:p w14:paraId="2EE6E74B" w14:textId="77777777" w:rsidR="00587403" w:rsidRDefault="0058740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margin">
                <wp:posOffset>49530</wp:posOffset>
              </wp:positionH>
              <wp:positionV relativeFrom="margin">
                <wp:posOffset>9199880</wp:posOffset>
              </wp:positionV>
              <wp:extent cx="4002405" cy="577215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ED0B2" id="Text Box 5" o:spid="_x0000_s1033" type="#_x0000_t202" style="position:absolute;margin-left:3.9pt;margin-top:724.4pt;width:315.1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" filled="f" stroked="f">
              <v:textbox inset=".25pt,.25pt,.25pt,.25pt">
                <w:txbxContent>
                  <w:p w14:paraId="0C01EAA3" w14:textId="10FB5867" w:rsidR="00587403" w:rsidRDefault="00587403"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4A44AC"/>
    <w:multiLevelType w:val="hybridMultilevel"/>
    <w:tmpl w:val="810A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23BE"/>
    <w:multiLevelType w:val="hybridMultilevel"/>
    <w:tmpl w:val="BC1C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A58A9"/>
    <w:multiLevelType w:val="hybridMultilevel"/>
    <w:tmpl w:val="A9300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14F29"/>
    <w:multiLevelType w:val="hybridMultilevel"/>
    <w:tmpl w:val="78C8F8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4B2AB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568328CE"/>
    <w:multiLevelType w:val="hybridMultilevel"/>
    <w:tmpl w:val="283A8930"/>
    <w:lvl w:ilvl="0" w:tplc="A1F4A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07A1"/>
    <w:multiLevelType w:val="hybridMultilevel"/>
    <w:tmpl w:val="97867B8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986505"/>
    <w:multiLevelType w:val="hybridMultilevel"/>
    <w:tmpl w:val="62A2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94DCE"/>
    <w:multiLevelType w:val="hybridMultilevel"/>
    <w:tmpl w:val="5010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DAA837-AF15-4AFB-81EE-AD6C9FF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widowControl/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viiyi">
    <w:name w:val="viiyi"/>
    <w:basedOn w:val="Standardnpsmoodstavce"/>
  </w:style>
  <w:style w:type="paragraph" w:styleId="Revize">
    <w:name w:val="Revision"/>
    <w:hidden/>
    <w:uiPriority w:val="99"/>
    <w:semiHidden/>
    <w:rPr>
      <w:rFonts w:ascii="Calibri" w:eastAsia="Calibri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sv.cz/web/cz/hledani-volnych-mist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zadost-o-mimoradnou-okamzitou-pom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pra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vondrova\AppData\Local\Temp\Temp2_&#353;ablony%20dokument&#367;.zip\&#353;ablony%20dokument&#367;\HLAVI&#268;KOV&#221;%20PAP&#205;R_&#345;editel_KrP_v&#237;ce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6C6D-6DF5-4FBB-96D9-D58779F0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PAPÍR_ředitel_KrP_vícestránkový_vážená_paní</Template>
  <TotalTime>3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 Markéta Ing. (UPP-KRP)</dc:creator>
  <cp:lastModifiedBy>Stratilová Eva Ing. (GUP-AAA)</cp:lastModifiedBy>
  <cp:revision>3</cp:revision>
  <cp:lastPrinted>1900-12-31T23:00:00Z</cp:lastPrinted>
  <dcterms:created xsi:type="dcterms:W3CDTF">2022-03-03T05:26:00Z</dcterms:created>
  <dcterms:modified xsi:type="dcterms:W3CDTF">2022-03-03T06:26:00Z</dcterms:modified>
</cp:coreProperties>
</file>