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0E360C" w14:textId="77777777" w:rsidR="0022786A" w:rsidRDefault="0022786A" w:rsidP="00256783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74E112D" wp14:editId="5E90DBC0">
            <wp:extent cx="614503" cy="769620"/>
            <wp:effectExtent l="0" t="0" r="0" b="0"/>
            <wp:docPr id="3560219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9" cy="77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90387" w14:textId="4C2ED0D4" w:rsidR="00256783" w:rsidRPr="00256783" w:rsidRDefault="00256783" w:rsidP="00256783">
      <w:pPr>
        <w:spacing w:after="0"/>
        <w:jc w:val="center"/>
        <w:rPr>
          <w:b/>
          <w:sz w:val="24"/>
          <w:szCs w:val="24"/>
        </w:rPr>
      </w:pPr>
      <w:r w:rsidRPr="00256783">
        <w:rPr>
          <w:b/>
          <w:sz w:val="24"/>
          <w:szCs w:val="24"/>
        </w:rPr>
        <w:t xml:space="preserve">Obec </w:t>
      </w:r>
      <w:r w:rsidR="005F4A34">
        <w:rPr>
          <w:b/>
          <w:sz w:val="24"/>
          <w:szCs w:val="24"/>
        </w:rPr>
        <w:t>Chotěvice</w:t>
      </w:r>
    </w:p>
    <w:p w14:paraId="19D937CC" w14:textId="35C2EB28" w:rsidR="00256783" w:rsidRPr="00256783" w:rsidRDefault="005F4A34" w:rsidP="0025678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Chotěvice 275, </w:t>
      </w:r>
      <w:r w:rsidR="00256783" w:rsidRPr="00256783">
        <w:rPr>
          <w:b/>
          <w:sz w:val="24"/>
          <w:szCs w:val="24"/>
        </w:rPr>
        <w:t>543 7</w:t>
      </w:r>
      <w:r>
        <w:rPr>
          <w:b/>
          <w:sz w:val="24"/>
          <w:szCs w:val="24"/>
        </w:rPr>
        <w:t>6</w:t>
      </w:r>
    </w:p>
    <w:p w14:paraId="3D3E5A36" w14:textId="1BACB880" w:rsidR="00256783" w:rsidRDefault="00256783" w:rsidP="00256783">
      <w:pPr>
        <w:jc w:val="center"/>
        <w:rPr>
          <w:b/>
          <w:sz w:val="28"/>
          <w:szCs w:val="28"/>
          <w:u w:val="single"/>
        </w:rPr>
      </w:pPr>
      <w:r w:rsidRPr="00256783">
        <w:rPr>
          <w:b/>
          <w:sz w:val="24"/>
          <w:szCs w:val="24"/>
        </w:rPr>
        <w:t>IČO: 00277</w:t>
      </w:r>
      <w:r w:rsidR="005F4A34">
        <w:rPr>
          <w:b/>
          <w:sz w:val="24"/>
          <w:szCs w:val="24"/>
        </w:rPr>
        <w:t>924</w:t>
      </w:r>
    </w:p>
    <w:p w14:paraId="2ADFDFDB" w14:textId="558D08B5" w:rsidR="009875CC" w:rsidRDefault="009875CC" w:rsidP="009875CC">
      <w:pPr>
        <w:spacing w:after="0"/>
        <w:jc w:val="center"/>
        <w:rPr>
          <w:b/>
          <w:sz w:val="28"/>
          <w:szCs w:val="28"/>
          <w:u w:val="single"/>
        </w:rPr>
      </w:pPr>
      <w:bookmarkStart w:id="0" w:name="OLE_LINK1"/>
      <w:bookmarkStart w:id="1" w:name="OLE_LINK2"/>
    </w:p>
    <w:p w14:paraId="68E3AF3F" w14:textId="1E0F1F9B" w:rsidR="005F4A34" w:rsidRDefault="00781158" w:rsidP="007811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842333">
        <w:rPr>
          <w:b/>
          <w:sz w:val="28"/>
          <w:szCs w:val="28"/>
          <w:u w:val="single"/>
        </w:rPr>
        <w:t>třednědob</w:t>
      </w:r>
      <w:r>
        <w:rPr>
          <w:b/>
          <w:sz w:val="28"/>
          <w:szCs w:val="28"/>
          <w:u w:val="single"/>
        </w:rPr>
        <w:t>ý</w:t>
      </w:r>
      <w:r w:rsidR="0078110B">
        <w:rPr>
          <w:b/>
          <w:sz w:val="28"/>
          <w:szCs w:val="28"/>
          <w:u w:val="single"/>
        </w:rPr>
        <w:t xml:space="preserve"> výhled </w:t>
      </w:r>
      <w:r w:rsidR="00842333">
        <w:rPr>
          <w:b/>
          <w:sz w:val="28"/>
          <w:szCs w:val="28"/>
          <w:u w:val="single"/>
        </w:rPr>
        <w:t xml:space="preserve">rozpočtu obce </w:t>
      </w:r>
      <w:r w:rsidR="005F4A34">
        <w:rPr>
          <w:b/>
          <w:sz w:val="28"/>
          <w:szCs w:val="28"/>
          <w:u w:val="single"/>
        </w:rPr>
        <w:t>Chotěvi</w:t>
      </w:r>
      <w:r w:rsidR="00842333">
        <w:rPr>
          <w:b/>
          <w:sz w:val="28"/>
          <w:szCs w:val="28"/>
          <w:u w:val="single"/>
        </w:rPr>
        <w:t xml:space="preserve">ce </w:t>
      </w:r>
    </w:p>
    <w:p w14:paraId="1C179FF0" w14:textId="5EAE89A7" w:rsidR="0078110B" w:rsidRDefault="0078110B" w:rsidP="007811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období</w:t>
      </w:r>
      <w:r w:rsidR="003D35D4">
        <w:rPr>
          <w:b/>
          <w:sz w:val="28"/>
          <w:szCs w:val="28"/>
          <w:u w:val="single"/>
        </w:rPr>
        <w:t xml:space="preserve"> </w:t>
      </w:r>
      <w:proofErr w:type="gramStart"/>
      <w:r w:rsidR="003D35D4">
        <w:rPr>
          <w:b/>
          <w:sz w:val="28"/>
          <w:szCs w:val="28"/>
          <w:u w:val="single"/>
        </w:rPr>
        <w:t>202</w:t>
      </w:r>
      <w:r w:rsidR="005F4A34">
        <w:rPr>
          <w:b/>
          <w:sz w:val="28"/>
          <w:szCs w:val="28"/>
          <w:u w:val="single"/>
        </w:rPr>
        <w:t>6</w:t>
      </w:r>
      <w:r w:rsidR="003D35D4">
        <w:rPr>
          <w:b/>
          <w:sz w:val="28"/>
          <w:szCs w:val="28"/>
          <w:u w:val="single"/>
        </w:rPr>
        <w:t xml:space="preserve"> – 202</w:t>
      </w:r>
      <w:r w:rsidR="005F4A34">
        <w:rPr>
          <w:b/>
          <w:sz w:val="28"/>
          <w:szCs w:val="28"/>
          <w:u w:val="single"/>
        </w:rPr>
        <w:t>8</w:t>
      </w:r>
      <w:proofErr w:type="gramEnd"/>
      <w:r>
        <w:rPr>
          <w:b/>
          <w:sz w:val="28"/>
          <w:szCs w:val="28"/>
          <w:u w:val="single"/>
        </w:rPr>
        <w:t xml:space="preserve"> v</w:t>
      </w:r>
      <w:r w:rsidR="005F4A34">
        <w:rPr>
          <w:b/>
          <w:sz w:val="28"/>
          <w:szCs w:val="28"/>
          <w:u w:val="single"/>
        </w:rPr>
        <w:t xml:space="preserve"> tisících</w:t>
      </w:r>
      <w:r w:rsidR="00A630B8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Kč</w:t>
      </w:r>
      <w:r w:rsidR="00E42A8C">
        <w:rPr>
          <w:b/>
          <w:sz w:val="28"/>
          <w:szCs w:val="28"/>
          <w:u w:val="single"/>
        </w:rPr>
        <w:t xml:space="preserve">  </w:t>
      </w:r>
    </w:p>
    <w:bookmarkEnd w:id="0"/>
    <w:bookmarkEnd w:id="1"/>
    <w:p w14:paraId="515F7741" w14:textId="77777777" w:rsidR="00AC4FFB" w:rsidRPr="0078110B" w:rsidRDefault="00AC4FFB" w:rsidP="0078110B">
      <w:pPr>
        <w:jc w:val="center"/>
        <w:rPr>
          <w:b/>
          <w:sz w:val="28"/>
          <w:szCs w:val="28"/>
          <w:u w:val="single"/>
        </w:rPr>
      </w:pPr>
      <w:r>
        <w:t xml:space="preserve"> 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4280"/>
        <w:gridCol w:w="1578"/>
        <w:gridCol w:w="1582"/>
        <w:gridCol w:w="202"/>
        <w:gridCol w:w="192"/>
        <w:gridCol w:w="184"/>
        <w:gridCol w:w="959"/>
      </w:tblGrid>
      <w:tr w:rsidR="00A2762F" w:rsidRPr="00AC4FFB" w14:paraId="2DEAC77D" w14:textId="77777777" w:rsidTr="00A2762F">
        <w:trPr>
          <w:trHeight w:val="315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14:paraId="566ED3E0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4BD97"/>
            <w:noWrap/>
            <w:vAlign w:val="bottom"/>
            <w:hideMark/>
          </w:tcPr>
          <w:p w14:paraId="74C31B5A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bottom"/>
            <w:hideMark/>
          </w:tcPr>
          <w:p w14:paraId="7BFD49DF" w14:textId="77777777" w:rsidR="00A2762F" w:rsidRDefault="00A2762F" w:rsidP="00A27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14:paraId="3F07EBB8" w14:textId="77777777" w:rsidR="00A2762F" w:rsidRPr="00A2762F" w:rsidRDefault="00A2762F" w:rsidP="00A27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Rok</w:t>
            </w:r>
          </w:p>
        </w:tc>
      </w:tr>
      <w:tr w:rsidR="00762B11" w:rsidRPr="00AC4FFB" w14:paraId="46A013B0" w14:textId="77777777" w:rsidTr="003D35D4">
        <w:trPr>
          <w:trHeight w:val="315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DE9D9" w:themeFill="accent6" w:themeFillTint="33"/>
            <w:noWrap/>
            <w:vAlign w:val="bottom"/>
            <w:hideMark/>
          </w:tcPr>
          <w:p w14:paraId="22F3D17E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EB88265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76F62AB" w14:textId="5EA07C50" w:rsidR="00762B11" w:rsidRPr="00AC4FFB" w:rsidRDefault="00762B11" w:rsidP="00AC4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</w:t>
            </w:r>
            <w:r w:rsidR="007A09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r w:rsidR="005F4A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728E4E7" w14:textId="6E474C6F" w:rsidR="00762B11" w:rsidRPr="00AC4FFB" w:rsidRDefault="00762B11" w:rsidP="00AC4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</w:t>
            </w:r>
            <w:r w:rsidR="00A630B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  <w:r w:rsidR="005F4A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14:paraId="56E26741" w14:textId="444D3DBA" w:rsidR="00762B11" w:rsidRPr="00AC4FFB" w:rsidRDefault="00A2762F" w:rsidP="00A276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202</w:t>
            </w:r>
            <w:r w:rsidR="005F4A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8</w:t>
            </w:r>
          </w:p>
        </w:tc>
      </w:tr>
      <w:tr w:rsidR="00762B11" w:rsidRPr="00AC4FFB" w14:paraId="3A449245" w14:textId="77777777" w:rsidTr="003D35D4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894F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Třída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84C0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Daňové příjmy                </w:t>
            </w:r>
            <w:r w:rsidR="00A276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               </w:t>
            </w: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ř.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4010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868E" w14:textId="17220CC3" w:rsidR="00762B11" w:rsidRPr="00AC4FFB" w:rsidRDefault="005F4A34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20.130.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B007" w14:textId="4E034F23" w:rsidR="00762B11" w:rsidRPr="00AC4FFB" w:rsidRDefault="005F4A34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20.3</w:t>
            </w:r>
            <w:r w:rsidR="00457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00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BF074" w14:textId="2CEB1AB3" w:rsidR="005F4A34" w:rsidRPr="00AC4FFB" w:rsidRDefault="005F4A34" w:rsidP="005F4A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20.480</w:t>
            </w:r>
          </w:p>
        </w:tc>
      </w:tr>
      <w:tr w:rsidR="00762B11" w:rsidRPr="00AC4FFB" w14:paraId="577538E7" w14:textId="77777777" w:rsidTr="003D35D4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2BEB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Třída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C1D2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Nedaňové příjmy                                            ř.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4020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5B0D" w14:textId="3DF18B44" w:rsidR="00762B11" w:rsidRPr="00AC4FFB" w:rsidRDefault="00457927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2.787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B953" w14:textId="4B3DA2DA" w:rsidR="00762B11" w:rsidRPr="00AC4FFB" w:rsidRDefault="00457927" w:rsidP="00FB7E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2.792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85017" w14:textId="0FC242E3" w:rsidR="00762B11" w:rsidRPr="00AC4FFB" w:rsidRDefault="00457927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2.797</w:t>
            </w:r>
          </w:p>
        </w:tc>
      </w:tr>
      <w:tr w:rsidR="00762B11" w:rsidRPr="00AC4FFB" w14:paraId="28B04E6B" w14:textId="77777777" w:rsidTr="003D35D4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E722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Třída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EECD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Kapitálové příjmy                                           ř.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4030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F415" w14:textId="2120F0CA" w:rsidR="00762B11" w:rsidRPr="00AC4FFB" w:rsidRDefault="00320E73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99A7" w14:textId="52F3176A" w:rsidR="00762B11" w:rsidRPr="00AC4FFB" w:rsidRDefault="00FB7ED8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F7536" w14:textId="05F7791D" w:rsidR="00762B11" w:rsidRPr="00AC4FFB" w:rsidRDefault="00FB7ED8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762B11" w:rsidRPr="00AC4FFB" w14:paraId="72D93B60" w14:textId="77777777" w:rsidTr="003D35D4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BD2263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Třída 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DCD655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Přijaté dotace                                                  ř.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4040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172E5B" w14:textId="7DF07489" w:rsidR="00762B11" w:rsidRPr="00AC4FFB" w:rsidRDefault="00457927" w:rsidP="00320E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280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5A2ABB" w14:textId="3E04BAB7" w:rsidR="00762B11" w:rsidRPr="00AC4FFB" w:rsidRDefault="00457927" w:rsidP="00FB7E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285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262153" w14:textId="12330EA7" w:rsidR="00762B11" w:rsidRPr="00AC4FFB" w:rsidRDefault="00457927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290</w:t>
            </w:r>
          </w:p>
        </w:tc>
      </w:tr>
      <w:tr w:rsidR="00762B11" w:rsidRPr="00AC4FFB" w14:paraId="2CAB03DC" w14:textId="77777777" w:rsidTr="003D35D4">
        <w:trPr>
          <w:trHeight w:val="315"/>
        </w:trPr>
        <w:tc>
          <w:tcPr>
            <w:tcW w:w="52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12C7C3FE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Příjmy celkem po konsolidaci             </w:t>
            </w:r>
            <w:r w:rsidR="00A2762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                      </w:t>
            </w: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   ř.</w:t>
            </w:r>
            <w:r w:rsidR="009333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4200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4B6B354" w14:textId="55CEFC31" w:rsidR="00762B11" w:rsidRPr="00AC4FFB" w:rsidRDefault="00457927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23.197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00A5F01" w14:textId="4BC5D2C4" w:rsidR="00762B11" w:rsidRPr="00AC4FFB" w:rsidRDefault="00457927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23.377</w:t>
            </w: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68EB79C2" w14:textId="62569FF3" w:rsidR="00762B11" w:rsidRPr="00AC4FFB" w:rsidRDefault="00457927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23.567</w:t>
            </w:r>
          </w:p>
        </w:tc>
      </w:tr>
      <w:tr w:rsidR="00762B11" w:rsidRPr="00AC4FFB" w14:paraId="3A60A864" w14:textId="77777777" w:rsidTr="003D35D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D67B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F211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57A9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ADEF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14:paraId="4B3A84DD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1F07E05D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0C370D9B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711A12A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762B11" w:rsidRPr="00AC4FFB" w14:paraId="75170B38" w14:textId="77777777" w:rsidTr="003D35D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DFE4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0652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3F1F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5F1A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14:paraId="2768564B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68C339CF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248DADBE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A4F08F2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A2762F" w:rsidRPr="00AC4FFB" w14:paraId="38900ABD" w14:textId="77777777" w:rsidTr="003D35D4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6559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Třída 5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C081" w14:textId="1AE0D800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Běžné (neinvest</w:t>
            </w:r>
            <w:r w:rsidR="002278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iční </w:t>
            </w:r>
            <w:proofErr w:type="gramStart"/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výdaje)   </w:t>
            </w:r>
            <w:proofErr w:type="gramEnd"/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ř.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4210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DF0B" w14:textId="01754526" w:rsidR="00A2762F" w:rsidRPr="00AC4FFB" w:rsidRDefault="00C668A2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18.065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7C17" w14:textId="62F36BBD" w:rsidR="00A2762F" w:rsidRPr="00AC4FFB" w:rsidRDefault="007C7904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´17.080</w:t>
            </w: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D9F6B" w14:textId="71E7A733" w:rsidR="00A2762F" w:rsidRDefault="00A2762F" w:rsidP="00227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  <w:p w14:paraId="3E89690E" w14:textId="0022249D" w:rsidR="0022786A" w:rsidRPr="00AC4FFB" w:rsidRDefault="0022786A" w:rsidP="002278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        16.620</w:t>
            </w:r>
          </w:p>
        </w:tc>
      </w:tr>
      <w:tr w:rsidR="00A2762F" w:rsidRPr="00AC4FFB" w14:paraId="7132D334" w14:textId="77777777" w:rsidTr="003D35D4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8C789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Třída 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8233" w14:textId="56A00739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Kapitálové (inve</w:t>
            </w:r>
            <w:r w:rsidR="002278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stiční </w:t>
            </w:r>
            <w:proofErr w:type="gramStart"/>
            <w:r w:rsidR="0022786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výdaje</w:t>
            </w: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)   </w:t>
            </w:r>
            <w:proofErr w:type="gramEnd"/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 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</w:t>
            </w: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ř.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4220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8EB78C" w14:textId="5CC5FCFF" w:rsidR="00A2762F" w:rsidRPr="00AC4FFB" w:rsidRDefault="00C668A2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11</w:t>
            </w:r>
            <w:r w:rsidR="009B5F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4213E" w14:textId="2F790A27" w:rsidR="00A2762F" w:rsidRPr="00AC4FFB" w:rsidRDefault="001F34CD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79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5.150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1C27E2" w14:textId="73BA7742" w:rsidR="00A2762F" w:rsidRPr="00AC4FFB" w:rsidRDefault="0022786A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6.150</w:t>
            </w:r>
          </w:p>
        </w:tc>
      </w:tr>
      <w:tr w:rsidR="00A2762F" w:rsidRPr="00AC4FFB" w14:paraId="150C27D8" w14:textId="77777777" w:rsidTr="003D35D4">
        <w:trPr>
          <w:trHeight w:val="315"/>
        </w:trPr>
        <w:tc>
          <w:tcPr>
            <w:tcW w:w="52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14:paraId="45DD6462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Výdaje celkem po konsolidaci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                    </w:t>
            </w:r>
            <w:r w:rsidR="009333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   </w:t>
            </w: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ř.</w:t>
            </w:r>
            <w:r w:rsidR="0093336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4430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960CC0E" w14:textId="379DC488" w:rsidR="00A2762F" w:rsidRPr="00AC4FFB" w:rsidRDefault="00C668A2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29.215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18127B9" w14:textId="70854129" w:rsidR="00A2762F" w:rsidRPr="00AC4FFB" w:rsidRDefault="007C7904" w:rsidP="00FB7E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22.230</w:t>
            </w: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bottom"/>
          </w:tcPr>
          <w:p w14:paraId="02DDE0F7" w14:textId="756D6B30" w:rsidR="00A2762F" w:rsidRPr="00AC4FFB" w:rsidRDefault="0022786A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22.770</w:t>
            </w:r>
          </w:p>
        </w:tc>
      </w:tr>
      <w:tr w:rsidR="00A2762F" w:rsidRPr="00AC4FFB" w14:paraId="064644FF" w14:textId="77777777" w:rsidTr="003D35D4">
        <w:trPr>
          <w:trHeight w:val="315"/>
        </w:trPr>
        <w:tc>
          <w:tcPr>
            <w:tcW w:w="96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614139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D138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A1CF3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955452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D0908D" w14:textId="77777777" w:rsidR="00A2762F" w:rsidRPr="00AC4FFB" w:rsidRDefault="00A2762F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A2762F" w:rsidRPr="00AC4FFB" w14:paraId="0E607499" w14:textId="77777777" w:rsidTr="003D35D4">
        <w:trPr>
          <w:trHeight w:val="315"/>
        </w:trPr>
        <w:tc>
          <w:tcPr>
            <w:tcW w:w="52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14:paraId="760EE796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Výdaje z financování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34D75895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14:paraId="446E25F8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bottom"/>
          </w:tcPr>
          <w:p w14:paraId="50B36CC4" w14:textId="77777777" w:rsidR="00A2762F" w:rsidRPr="00AC4FFB" w:rsidRDefault="00A2762F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A2762F" w:rsidRPr="00AC4FFB" w14:paraId="2291E565" w14:textId="77777777" w:rsidTr="003D35D4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5B972" w14:textId="77777777" w:rsidR="00A2762F" w:rsidRPr="004D1E3F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8162B" w14:textId="0486EFB8" w:rsidR="00A2762F" w:rsidRPr="004D1E3F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Splátka krátkodob</w:t>
            </w:r>
            <w:r w:rsidR="000260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ých půjček</w:t>
            </w: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pol.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8114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C73B99" w14:textId="77777777" w:rsidR="00A2762F" w:rsidRPr="004D1E3F" w:rsidRDefault="00A2762F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463D77" w14:textId="77777777" w:rsidR="00A2762F" w:rsidRPr="004D1E3F" w:rsidRDefault="00A2762F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B0D2C0" w14:textId="77777777" w:rsidR="00A2762F" w:rsidRPr="004D1E3F" w:rsidRDefault="00933369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A2762F" w:rsidRPr="00AC4FFB" w14:paraId="5CC67F57" w14:textId="77777777" w:rsidTr="003D35D4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A1EC5" w14:textId="77777777" w:rsidR="00A2762F" w:rsidRPr="004D1E3F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1B458E" w14:textId="2E4C4817" w:rsidR="00A2762F" w:rsidRPr="004D1E3F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Splátka dlouhodobých </w:t>
            </w:r>
            <w:r w:rsidR="0002606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půjček</w:t>
            </w: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            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   pol.</w:t>
            </w:r>
            <w:r w:rsidR="009333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4D1E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8124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483831" w14:textId="3A8973E4" w:rsidR="00A2762F" w:rsidRPr="004D1E3F" w:rsidRDefault="00C668A2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</w:t>
            </w:r>
            <w:r w:rsidR="00457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1.134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A0A750" w14:textId="3ABB4CB6" w:rsidR="00A2762F" w:rsidRPr="004D1E3F" w:rsidRDefault="00CB1761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</w:t>
            </w:r>
            <w:r w:rsidR="004221D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5248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.</w:t>
            </w:r>
            <w:r w:rsidR="00457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3F7709" w14:textId="564D6EFF" w:rsidR="00A2762F" w:rsidRPr="004D1E3F" w:rsidRDefault="00CB1761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</w:t>
            </w:r>
            <w:r w:rsidR="004221D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5248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.</w:t>
            </w:r>
            <w:r w:rsidR="00457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134</w:t>
            </w:r>
          </w:p>
        </w:tc>
      </w:tr>
      <w:tr w:rsidR="00A2762F" w:rsidRPr="00AC4FFB" w14:paraId="6A680049" w14:textId="77777777" w:rsidTr="003D35D4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101C19" w14:textId="77777777" w:rsidR="00A2762F" w:rsidRPr="004D1E3F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D1E3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12CFB5" w14:textId="77777777" w:rsidR="00A2762F" w:rsidRPr="004D1E3F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D1E3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Výdaje z financování celkem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B750C9" w14:textId="71F88EDE" w:rsidR="00A2762F" w:rsidRPr="004D1E3F" w:rsidRDefault="0052489E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-1.134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A2F694" w14:textId="0666CDB9" w:rsidR="00A2762F" w:rsidRPr="004D1E3F" w:rsidRDefault="00CB1761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-</w:t>
            </w:r>
            <w:r w:rsidR="00915D6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  <w:r w:rsidR="0052489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.134</w:t>
            </w: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8DA5125" w14:textId="134C029F" w:rsidR="00A2762F" w:rsidRPr="004D1E3F" w:rsidRDefault="00CB1761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  <w:t>-</w:t>
            </w:r>
            <w:r w:rsidR="00915D68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  <w:t>1</w:t>
            </w:r>
            <w:r w:rsidR="0052489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  <w:t>.134</w:t>
            </w:r>
          </w:p>
        </w:tc>
      </w:tr>
      <w:tr w:rsidR="00A2762F" w:rsidRPr="00AC4FFB" w14:paraId="06643306" w14:textId="77777777" w:rsidTr="003D35D4">
        <w:trPr>
          <w:trHeight w:val="315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DFD680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4A824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35D66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2D03E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BBD195" w14:textId="77777777" w:rsidR="00A2762F" w:rsidRPr="00AC4FFB" w:rsidRDefault="00A2762F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DA7B26" w:rsidRPr="00AC4FFB" w14:paraId="07A685F1" w14:textId="77777777" w:rsidTr="003D35D4">
        <w:trPr>
          <w:trHeight w:val="300"/>
        </w:trPr>
        <w:tc>
          <w:tcPr>
            <w:tcW w:w="5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D062440" w14:textId="77777777" w:rsidR="00DA7B26" w:rsidRPr="0054677A" w:rsidRDefault="00DA7B26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5467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  <w:p w14:paraId="7FA9987E" w14:textId="77777777" w:rsidR="00DA7B26" w:rsidRPr="0054677A" w:rsidRDefault="00DA7B26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</w:pPr>
            <w:r w:rsidRPr="005467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>Saldo příjmů a výdajů po konsolidaci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84C1389" w14:textId="496DCAAD" w:rsidR="00DA7B26" w:rsidRPr="0054677A" w:rsidRDefault="000C7690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>-6.018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99628B1" w14:textId="1F636EEE" w:rsidR="00DA7B26" w:rsidRPr="0054677A" w:rsidRDefault="000C7690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>1.147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0A3D16F" w14:textId="450FAEEB" w:rsidR="00DA7B26" w:rsidRPr="0054677A" w:rsidRDefault="000C7690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>797</w:t>
            </w:r>
          </w:p>
        </w:tc>
      </w:tr>
      <w:tr w:rsidR="00A2762F" w:rsidRPr="00AC4FFB" w14:paraId="5A77A8CF" w14:textId="77777777" w:rsidTr="003D35D4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1045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F6DD" w14:textId="60151275" w:rsidR="00A2762F" w:rsidRPr="00AC4FFB" w:rsidRDefault="0054677A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A7B2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 xml:space="preserve">Financování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>splátka dlouhodobé</w:t>
            </w:r>
            <w:r w:rsidR="00947C2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 xml:space="preserve"> půjčky    </w:t>
            </w:r>
            <w:r w:rsidR="0002606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 xml:space="preserve">   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 xml:space="preserve"> pol. 8124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6749" w14:textId="3F2ACB76" w:rsidR="00A2762F" w:rsidRPr="00AC4FFB" w:rsidRDefault="002D217A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</w:t>
            </w:r>
            <w:r w:rsidR="00457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1.134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1DAE" w14:textId="253C1675" w:rsidR="00A2762F" w:rsidRPr="00AC4FFB" w:rsidRDefault="001F34CD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</w:t>
            </w:r>
            <w:r w:rsidR="00915D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5248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.</w:t>
            </w:r>
            <w:r w:rsidR="00457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684F5" w14:textId="7455641C" w:rsidR="00A2762F" w:rsidRPr="00AC4FFB" w:rsidRDefault="001F34CD" w:rsidP="0060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-</w:t>
            </w:r>
            <w:r w:rsidR="00915D6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</w:t>
            </w:r>
            <w:r w:rsidR="005248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.</w:t>
            </w:r>
            <w:r w:rsidR="004579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134</w:t>
            </w:r>
          </w:p>
        </w:tc>
      </w:tr>
      <w:tr w:rsidR="00A2762F" w:rsidRPr="00AC4FFB" w14:paraId="088ECB7C" w14:textId="77777777" w:rsidTr="003D35D4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E611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DDFD" w14:textId="6E5F5753" w:rsidR="00A2762F" w:rsidRPr="00DA7B26" w:rsidRDefault="007A3268" w:rsidP="00AC4FF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</w:pPr>
            <w:bookmarkStart w:id="2" w:name="OLE_LINK8"/>
            <w:bookmarkStart w:id="3" w:name="OLE_LINK9"/>
            <w:r w:rsidRPr="00DA7B2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>Financování</w:t>
            </w:r>
            <w:r w:rsidR="005467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 xml:space="preserve">                                                      </w:t>
            </w:r>
            <w:r w:rsidR="0002606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 xml:space="preserve">    </w:t>
            </w:r>
            <w:r w:rsidR="005467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 xml:space="preserve"> pol. 81</w:t>
            </w:r>
            <w:bookmarkEnd w:id="2"/>
            <w:bookmarkEnd w:id="3"/>
            <w:r w:rsidR="0054677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F526" w14:textId="63403C45" w:rsidR="00A2762F" w:rsidRPr="00DA7B26" w:rsidRDefault="00915D68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 xml:space="preserve">- </w:t>
            </w:r>
            <w:r w:rsidR="0052489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>7.152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7C29" w14:textId="44A356A2" w:rsidR="00A2762F" w:rsidRPr="00DA7B26" w:rsidRDefault="005B718E" w:rsidP="00AC4F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62B09" w14:textId="269F9F82" w:rsidR="00A2762F" w:rsidRDefault="00A2762F" w:rsidP="005B71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</w:pPr>
          </w:p>
          <w:p w14:paraId="461E0411" w14:textId="6F0B6EFB" w:rsidR="005B718E" w:rsidRPr="00DA7B26" w:rsidRDefault="005B718E" w:rsidP="005B71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cs-CZ"/>
              </w:rPr>
              <w:t xml:space="preserve">                               337</w:t>
            </w:r>
          </w:p>
        </w:tc>
      </w:tr>
      <w:tr w:rsidR="00A2762F" w:rsidRPr="00AC4FFB" w14:paraId="32A5085A" w14:textId="77777777" w:rsidTr="003D35D4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AA8B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6C5E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0BC5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5231" w14:textId="77777777" w:rsidR="00A2762F" w:rsidRPr="00AC4FFB" w:rsidRDefault="00A2762F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30289" w14:textId="77777777" w:rsidR="00A2762F" w:rsidRPr="00AC4FFB" w:rsidRDefault="00A2762F" w:rsidP="00A276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62B11" w:rsidRPr="00AC4FFB" w14:paraId="27459A9D" w14:textId="77777777" w:rsidTr="003D35D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4296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1875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218A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75B0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4FF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14:paraId="3406B083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7FAE67AE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60CC7319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E686DB6" w14:textId="77777777" w:rsidR="00762B11" w:rsidRPr="00AC4FFB" w:rsidRDefault="00762B11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56783" w:rsidRPr="00AC4FFB" w14:paraId="05EDE2AC" w14:textId="77777777" w:rsidTr="003D35D4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350E" w14:textId="77777777" w:rsidR="00256783" w:rsidRPr="00AC4FFB" w:rsidRDefault="00256783" w:rsidP="006845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2084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5E44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2959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14:paraId="4E7D2295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31A49382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11BBB2DA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8C919C1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56783" w:rsidRPr="00AC4FFB" w14:paraId="1007A95C" w14:textId="77777777" w:rsidTr="003D35D4">
        <w:trPr>
          <w:trHeight w:val="300"/>
        </w:trPr>
        <w:tc>
          <w:tcPr>
            <w:tcW w:w="52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A6FF" w14:textId="77777777" w:rsidR="00DD6AF4" w:rsidRPr="00FB7ED8" w:rsidRDefault="00DD6AF4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3531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6741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14:paraId="0DD2E2E9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14:paraId="6E57C442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14:paraId="381110FD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1C57AE1" w14:textId="77777777" w:rsidR="00256783" w:rsidRPr="00AC4FFB" w:rsidRDefault="00256783" w:rsidP="00AC4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0F8FAEE" w14:textId="44AF90EC" w:rsidR="00A66019" w:rsidRDefault="005312E1" w:rsidP="00256783">
      <w:pPr>
        <w:tabs>
          <w:tab w:val="left" w:pos="6521"/>
        </w:tabs>
      </w:pPr>
      <w:r>
        <w:t xml:space="preserve">V </w:t>
      </w:r>
      <w:r w:rsidR="00AC5B34">
        <w:t>Chotěvicích</w:t>
      </w:r>
      <w:r w:rsidR="00D70D49">
        <w:t xml:space="preserve"> </w:t>
      </w:r>
      <w:r w:rsidR="00863BF5">
        <w:t>3</w:t>
      </w:r>
      <w:r w:rsidR="001121BA">
        <w:t>.</w:t>
      </w:r>
      <w:r w:rsidR="00863BF5">
        <w:t>6</w:t>
      </w:r>
      <w:r w:rsidR="001121BA">
        <w:t>.202</w:t>
      </w:r>
      <w:r w:rsidR="007C7904">
        <w:t>5</w:t>
      </w:r>
    </w:p>
    <w:p w14:paraId="3ABF3209" w14:textId="7BC3B132" w:rsidR="006D7FC8" w:rsidRDefault="00AA2135" w:rsidP="00AA2135">
      <w:pPr>
        <w:spacing w:after="0"/>
      </w:pPr>
      <w:r>
        <w:t xml:space="preserve">                                                                                                                                          </w:t>
      </w:r>
      <w:r w:rsidR="00D70D49">
        <w:t xml:space="preserve">    </w:t>
      </w:r>
      <w:r w:rsidR="007C7904">
        <w:t>Vladimír Lukeš</w:t>
      </w:r>
    </w:p>
    <w:p w14:paraId="53EF583D" w14:textId="71CCB211" w:rsidR="00AA2135" w:rsidRDefault="00AA2135">
      <w:r>
        <w:t xml:space="preserve">                                                                                                                    </w:t>
      </w:r>
      <w:r w:rsidR="00D70D49">
        <w:t xml:space="preserve">                      </w:t>
      </w:r>
      <w:r w:rsidR="007C7904">
        <w:t xml:space="preserve">    </w:t>
      </w:r>
      <w:r w:rsidR="00D70D49">
        <w:t xml:space="preserve">  starost</w:t>
      </w:r>
      <w:r>
        <w:t>a obce</w:t>
      </w:r>
    </w:p>
    <w:p w14:paraId="2018F541" w14:textId="44C482F2" w:rsidR="00AA2135" w:rsidRDefault="007C7904" w:rsidP="004E0E25">
      <w:pPr>
        <w:spacing w:after="0"/>
      </w:pPr>
      <w:r>
        <w:t>Návrh s</w:t>
      </w:r>
      <w:r w:rsidR="00711BC4">
        <w:t>třednědob</w:t>
      </w:r>
      <w:r>
        <w:t>ého</w:t>
      </w:r>
      <w:r w:rsidR="00711BC4">
        <w:t xml:space="preserve"> výhledu rozpočtu </w:t>
      </w:r>
      <w:r w:rsidR="004E0E25">
        <w:t xml:space="preserve">je zveřejněn na elektronické úřední desce obce </w:t>
      </w:r>
      <w:r>
        <w:t>Chotěvi</w:t>
      </w:r>
      <w:r w:rsidR="004E0E25">
        <w:t>ce.</w:t>
      </w:r>
    </w:p>
    <w:p w14:paraId="788570F6" w14:textId="5B93347A" w:rsidR="004E0E25" w:rsidRDefault="004E0E25">
      <w:r>
        <w:t xml:space="preserve">V listinné podobě v kanceláři Obecního úřadu </w:t>
      </w:r>
      <w:r w:rsidR="007C7904">
        <w:t>Chotěvi</w:t>
      </w:r>
      <w:r>
        <w:t>ce.</w:t>
      </w:r>
    </w:p>
    <w:p w14:paraId="324B8FF8" w14:textId="77777777" w:rsidR="00145CA0" w:rsidRDefault="00145CA0" w:rsidP="006D7FC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</w:pPr>
    </w:p>
    <w:p w14:paraId="3DFF7567" w14:textId="14D56D2A" w:rsidR="00D26933" w:rsidRDefault="006D7FC8" w:rsidP="006D7FC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</w:pPr>
      <w:r w:rsidRPr="006D7FC8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Komentář k</w:t>
      </w:r>
      <w:r w:rsidR="00AC5B34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 xml:space="preserve"> návrhu </w:t>
      </w:r>
      <w:r w:rsidR="00D26933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střednědobé</w:t>
      </w:r>
      <w:r w:rsidR="00AC5B34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ho</w:t>
      </w:r>
      <w:r w:rsidRPr="006D7FC8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 xml:space="preserve"> výh</w:t>
      </w:r>
      <w:r w:rsidR="0078110B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ledu</w:t>
      </w:r>
      <w:r w:rsidR="00D26933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 xml:space="preserve"> rozpočtu</w:t>
      </w:r>
      <w:r w:rsidR="0078110B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 xml:space="preserve"> obce </w:t>
      </w:r>
      <w:r w:rsidR="007C7904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Chotěvi</w:t>
      </w:r>
      <w:r w:rsidR="0078110B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 xml:space="preserve">ce </w:t>
      </w:r>
    </w:p>
    <w:p w14:paraId="17DEE7A6" w14:textId="78E89F30" w:rsidR="006D7FC8" w:rsidRPr="006D7FC8" w:rsidRDefault="0078110B" w:rsidP="006D7FC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na období</w:t>
      </w:r>
      <w:r w:rsidR="00D70D49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 xml:space="preserve"> </w:t>
      </w:r>
      <w:proofErr w:type="gramStart"/>
      <w:r w:rsidR="00D70D49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202</w:t>
      </w:r>
      <w:r w:rsidR="007C7904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6</w:t>
      </w:r>
      <w:r w:rsidR="00D70D49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 xml:space="preserve"> </w:t>
      </w:r>
      <w:r w:rsidR="004D5824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–</w:t>
      </w:r>
      <w:r w:rsidR="00D70D49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 xml:space="preserve"> 202</w:t>
      </w:r>
      <w:r w:rsidR="007C7904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>8</w:t>
      </w:r>
      <w:proofErr w:type="gramEnd"/>
      <w:r w:rsidR="004D5824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cs-CZ"/>
        </w:rPr>
        <w:t xml:space="preserve"> v Kč</w:t>
      </w:r>
    </w:p>
    <w:p w14:paraId="0812C35B" w14:textId="77777777" w:rsidR="00A750B7" w:rsidRDefault="00A750B7" w:rsidP="006D7FC8">
      <w:pPr>
        <w:tabs>
          <w:tab w:val="left" w:pos="6521"/>
        </w:tabs>
        <w:rPr>
          <w:b/>
          <w:i/>
          <w:u w:val="single"/>
        </w:rPr>
      </w:pPr>
    </w:p>
    <w:p w14:paraId="52DD3613" w14:textId="77777777" w:rsidR="00A750B7" w:rsidRPr="00A750B7" w:rsidRDefault="00A750B7" w:rsidP="006D7FC8">
      <w:pPr>
        <w:tabs>
          <w:tab w:val="left" w:pos="6521"/>
        </w:tabs>
        <w:rPr>
          <w:b/>
          <w:i/>
          <w:u w:val="single"/>
        </w:rPr>
      </w:pPr>
      <w:r w:rsidRPr="00A750B7">
        <w:rPr>
          <w:b/>
          <w:i/>
          <w:u w:val="single"/>
        </w:rPr>
        <w:t>Přijaté dotace tř. 4:</w:t>
      </w:r>
    </w:p>
    <w:p w14:paraId="0B7063B4" w14:textId="6F621EC6" w:rsidR="00A750B7" w:rsidRDefault="00D70D49" w:rsidP="009951DB">
      <w:pPr>
        <w:tabs>
          <w:tab w:val="left" w:pos="6521"/>
        </w:tabs>
        <w:spacing w:after="0"/>
      </w:pPr>
      <w:r>
        <w:t>202</w:t>
      </w:r>
      <w:r w:rsidR="007C7904">
        <w:t>6</w:t>
      </w:r>
      <w:r w:rsidR="00A750B7">
        <w:t xml:space="preserve"> – počítáno s příjmem neinv</w:t>
      </w:r>
      <w:r>
        <w:t xml:space="preserve">estiční dotace ze SR v částce </w:t>
      </w:r>
      <w:proofErr w:type="gramStart"/>
      <w:r w:rsidR="007C7904">
        <w:t>280.000</w:t>
      </w:r>
      <w:r w:rsidR="00A750B7">
        <w:t>,-</w:t>
      </w:r>
      <w:proofErr w:type="gramEnd"/>
      <w:r w:rsidR="00A750B7">
        <w:t>Kč</w:t>
      </w:r>
      <w:r w:rsidR="00331BB5">
        <w:t xml:space="preserve"> </w:t>
      </w:r>
    </w:p>
    <w:p w14:paraId="19AF4708" w14:textId="0A197F9F" w:rsidR="009951DB" w:rsidRDefault="009951DB" w:rsidP="009951DB">
      <w:pPr>
        <w:tabs>
          <w:tab w:val="left" w:pos="6521"/>
        </w:tabs>
        <w:spacing w:after="0"/>
      </w:pPr>
      <w:r>
        <w:t>202</w:t>
      </w:r>
      <w:r w:rsidR="007C7904">
        <w:t>7</w:t>
      </w:r>
      <w:r>
        <w:t xml:space="preserve"> – počítáno s příjmem neinvestiční dotace ze SR v částce </w:t>
      </w:r>
      <w:proofErr w:type="gramStart"/>
      <w:r w:rsidR="007C7904">
        <w:t>285</w:t>
      </w:r>
      <w:r>
        <w:t>.000,-</w:t>
      </w:r>
      <w:proofErr w:type="gramEnd"/>
      <w:r>
        <w:t>Kč</w:t>
      </w:r>
    </w:p>
    <w:p w14:paraId="4BD3DC17" w14:textId="2D4D692B" w:rsidR="009951DB" w:rsidRDefault="009951DB" w:rsidP="009951DB">
      <w:pPr>
        <w:tabs>
          <w:tab w:val="left" w:pos="6521"/>
        </w:tabs>
        <w:spacing w:after="0"/>
      </w:pPr>
      <w:r>
        <w:t>202</w:t>
      </w:r>
      <w:r w:rsidR="007C7904">
        <w:t>8</w:t>
      </w:r>
      <w:r>
        <w:t xml:space="preserve"> – počítáno s příjmem neinvestiční dotace ze SR v částce </w:t>
      </w:r>
      <w:proofErr w:type="gramStart"/>
      <w:r w:rsidR="007C7904">
        <w:t>290</w:t>
      </w:r>
      <w:r>
        <w:t>.000,-</w:t>
      </w:r>
      <w:proofErr w:type="gramEnd"/>
      <w:r>
        <w:t>Kč</w:t>
      </w:r>
    </w:p>
    <w:p w14:paraId="71AD99F9" w14:textId="77777777" w:rsidR="00A750B7" w:rsidRDefault="00A750B7" w:rsidP="00256783">
      <w:pPr>
        <w:tabs>
          <w:tab w:val="left" w:pos="6521"/>
        </w:tabs>
        <w:rPr>
          <w:b/>
          <w:i/>
          <w:u w:val="single"/>
        </w:rPr>
      </w:pPr>
    </w:p>
    <w:p w14:paraId="2BF8DE65" w14:textId="77777777" w:rsidR="006D7FC8" w:rsidRPr="006D7FC8" w:rsidRDefault="006D7FC8" w:rsidP="00256783">
      <w:pPr>
        <w:tabs>
          <w:tab w:val="left" w:pos="6521"/>
        </w:tabs>
        <w:rPr>
          <w:b/>
          <w:i/>
          <w:u w:val="single"/>
        </w:rPr>
      </w:pPr>
      <w:r w:rsidRPr="006D7FC8">
        <w:rPr>
          <w:b/>
          <w:i/>
          <w:u w:val="single"/>
        </w:rPr>
        <w:t>Běžné výdaje tř. 5:</w:t>
      </w:r>
    </w:p>
    <w:p w14:paraId="057882C4" w14:textId="3E94403E" w:rsidR="006D7FC8" w:rsidRDefault="00D70D49" w:rsidP="00AA2135">
      <w:pPr>
        <w:tabs>
          <w:tab w:val="left" w:pos="6521"/>
        </w:tabs>
        <w:spacing w:after="0"/>
      </w:pPr>
      <w:r>
        <w:t>202</w:t>
      </w:r>
      <w:r w:rsidR="000C7690">
        <w:t>6</w:t>
      </w:r>
      <w:r>
        <w:t xml:space="preserve"> – </w:t>
      </w:r>
      <w:r w:rsidR="001F34CD">
        <w:t>opravy a údržba majetku obce</w:t>
      </w:r>
      <w:r w:rsidR="00BD0DB0">
        <w:t xml:space="preserve"> </w:t>
      </w:r>
    </w:p>
    <w:p w14:paraId="7B3D43E9" w14:textId="13155F16" w:rsidR="006D7FC8" w:rsidRDefault="00D70D49" w:rsidP="00AA2135">
      <w:pPr>
        <w:tabs>
          <w:tab w:val="left" w:pos="6521"/>
        </w:tabs>
        <w:spacing w:after="0"/>
      </w:pPr>
      <w:r>
        <w:t>202</w:t>
      </w:r>
      <w:r w:rsidR="000C7690">
        <w:t>7</w:t>
      </w:r>
      <w:r w:rsidR="006D7FC8">
        <w:t xml:space="preserve"> – </w:t>
      </w:r>
      <w:r w:rsidR="00413D9D">
        <w:t xml:space="preserve">opravy a údržba majetku obce </w:t>
      </w:r>
    </w:p>
    <w:p w14:paraId="78633003" w14:textId="76060C7E" w:rsidR="006D7FC8" w:rsidRDefault="00D70D49" w:rsidP="00331BB5">
      <w:pPr>
        <w:tabs>
          <w:tab w:val="left" w:pos="6521"/>
        </w:tabs>
        <w:spacing w:after="0"/>
      </w:pPr>
      <w:r>
        <w:t>202</w:t>
      </w:r>
      <w:r w:rsidR="000C7690">
        <w:t>8</w:t>
      </w:r>
      <w:r w:rsidR="006D7FC8">
        <w:t xml:space="preserve"> – </w:t>
      </w:r>
      <w:r w:rsidR="00413D9D">
        <w:t xml:space="preserve">opravy a údržba majetku obce </w:t>
      </w:r>
    </w:p>
    <w:p w14:paraId="1035D25D" w14:textId="77777777" w:rsidR="006D7FC8" w:rsidRDefault="006D7FC8" w:rsidP="006D7FC8">
      <w:pPr>
        <w:tabs>
          <w:tab w:val="left" w:pos="6521"/>
        </w:tabs>
      </w:pPr>
    </w:p>
    <w:p w14:paraId="7BD3E338" w14:textId="77777777" w:rsidR="006D7FC8" w:rsidRPr="006D7FC8" w:rsidRDefault="006D7FC8" w:rsidP="006D7FC8">
      <w:pPr>
        <w:tabs>
          <w:tab w:val="left" w:pos="6521"/>
        </w:tabs>
        <w:rPr>
          <w:b/>
        </w:rPr>
      </w:pPr>
      <w:bookmarkStart w:id="4" w:name="OLE_LINK10"/>
      <w:bookmarkStart w:id="5" w:name="OLE_LINK11"/>
      <w:r w:rsidRPr="006D7FC8">
        <w:rPr>
          <w:b/>
          <w:i/>
          <w:u w:val="single"/>
        </w:rPr>
        <w:t>Kapitálové výdaje tř. 6:</w:t>
      </w:r>
    </w:p>
    <w:p w14:paraId="0AC0C658" w14:textId="5B83A692" w:rsidR="004E0E25" w:rsidRDefault="00D70D49" w:rsidP="004E0E25">
      <w:pPr>
        <w:tabs>
          <w:tab w:val="left" w:pos="6521"/>
        </w:tabs>
        <w:spacing w:after="0"/>
      </w:pPr>
      <w:bookmarkStart w:id="6" w:name="OLE_LINK14"/>
      <w:bookmarkStart w:id="7" w:name="OLE_LINK15"/>
      <w:bookmarkEnd w:id="4"/>
      <w:bookmarkEnd w:id="5"/>
      <w:r>
        <w:t>202</w:t>
      </w:r>
      <w:r w:rsidR="00C668A2">
        <w:t>6</w:t>
      </w:r>
      <w:r w:rsidR="004E0E25">
        <w:t xml:space="preserve"> – </w:t>
      </w:r>
      <w:r w:rsidR="001121BA">
        <w:t xml:space="preserve">předpokládané výdaje na stavbu </w:t>
      </w:r>
      <w:proofErr w:type="gramStart"/>
      <w:r w:rsidR="00C668A2">
        <w:t xml:space="preserve">chodník </w:t>
      </w:r>
      <w:r w:rsidR="007C7904">
        <w:t xml:space="preserve"> </w:t>
      </w:r>
      <w:r w:rsidR="00C668A2">
        <w:t>9.000.000</w:t>
      </w:r>
      <w:proofErr w:type="gramEnd"/>
      <w:r w:rsidR="00C668A2">
        <w:t>,- Kč</w:t>
      </w:r>
      <w:r w:rsidR="006A0BB4">
        <w:t xml:space="preserve"> </w:t>
      </w:r>
      <w:r w:rsidR="001121BA">
        <w:t xml:space="preserve"> </w:t>
      </w:r>
    </w:p>
    <w:bookmarkEnd w:id="6"/>
    <w:bookmarkEnd w:id="7"/>
    <w:p w14:paraId="602C4FD4" w14:textId="0F265E06" w:rsidR="00C668A2" w:rsidRDefault="00C668A2" w:rsidP="006D7FC8">
      <w:pPr>
        <w:tabs>
          <w:tab w:val="left" w:pos="6521"/>
        </w:tabs>
      </w:pPr>
      <w:r>
        <w:t xml:space="preserve">                                                          nákup pozemků     </w:t>
      </w:r>
      <w:proofErr w:type="gramStart"/>
      <w:r>
        <w:t>150.000,-</w:t>
      </w:r>
      <w:proofErr w:type="gramEnd"/>
      <w:r>
        <w:t xml:space="preserve"> Kč</w:t>
      </w:r>
    </w:p>
    <w:p w14:paraId="4EF35A76" w14:textId="66CEFAAC" w:rsidR="00C668A2" w:rsidRDefault="00C668A2" w:rsidP="006D7FC8">
      <w:pPr>
        <w:tabs>
          <w:tab w:val="left" w:pos="6521"/>
        </w:tabs>
      </w:pPr>
      <w:r>
        <w:t xml:space="preserve">                                                           ZŠ třída                 </w:t>
      </w:r>
      <w:proofErr w:type="gramStart"/>
      <w:r>
        <w:t>2.000.000,-</w:t>
      </w:r>
      <w:proofErr w:type="gramEnd"/>
      <w:r>
        <w:t xml:space="preserve"> Kč</w:t>
      </w:r>
    </w:p>
    <w:p w14:paraId="32ED0D90" w14:textId="7D51AEF0" w:rsidR="00C668A2" w:rsidRDefault="00C668A2" w:rsidP="006D7FC8">
      <w:pPr>
        <w:tabs>
          <w:tab w:val="left" w:pos="6521"/>
        </w:tabs>
      </w:pPr>
      <w:r>
        <w:t>2027 – předpokládané výdaje na stavbu chodníku</w:t>
      </w:r>
      <w:r w:rsidR="007C7904">
        <w:t xml:space="preserve"> </w:t>
      </w:r>
      <w:proofErr w:type="gramStart"/>
      <w:r w:rsidR="007C7904">
        <w:t>4.000.000,-</w:t>
      </w:r>
      <w:proofErr w:type="gramEnd"/>
      <w:r w:rsidR="007C7904">
        <w:t xml:space="preserve"> Kč</w:t>
      </w:r>
    </w:p>
    <w:p w14:paraId="4726D00E" w14:textId="47535951" w:rsidR="007C7904" w:rsidRDefault="007C7904" w:rsidP="006D7FC8">
      <w:pPr>
        <w:tabs>
          <w:tab w:val="left" w:pos="6521"/>
        </w:tabs>
      </w:pPr>
      <w:r>
        <w:t xml:space="preserve">                                                      </w:t>
      </w:r>
      <w:r w:rsidR="00AC5B34">
        <w:t>n</w:t>
      </w:r>
      <w:r>
        <w:t xml:space="preserve">ákup pozemků          </w:t>
      </w:r>
      <w:proofErr w:type="gramStart"/>
      <w:r>
        <w:t>150.000,-</w:t>
      </w:r>
      <w:proofErr w:type="gramEnd"/>
      <w:r>
        <w:t xml:space="preserve"> Kč</w:t>
      </w:r>
    </w:p>
    <w:p w14:paraId="2BD303FB" w14:textId="67EFC2A4" w:rsidR="007C7904" w:rsidRDefault="007C7904" w:rsidP="006D7FC8">
      <w:pPr>
        <w:tabs>
          <w:tab w:val="left" w:pos="6521"/>
        </w:tabs>
      </w:pPr>
      <w:r>
        <w:t xml:space="preserve">                              Infrastruktura „Nad sadem“          </w:t>
      </w:r>
      <w:proofErr w:type="gramStart"/>
      <w:r>
        <w:t>1.000.000,-</w:t>
      </w:r>
      <w:proofErr w:type="gramEnd"/>
      <w:r>
        <w:t xml:space="preserve"> Kč</w:t>
      </w:r>
    </w:p>
    <w:p w14:paraId="0FFF68DF" w14:textId="5EDE44E4" w:rsidR="00AC5B34" w:rsidRDefault="00AC5B34" w:rsidP="006D7FC8">
      <w:pPr>
        <w:tabs>
          <w:tab w:val="left" w:pos="6521"/>
        </w:tabs>
      </w:pPr>
      <w:r>
        <w:t xml:space="preserve">2028 - předpokládané výdaje na stavbu chodníku </w:t>
      </w:r>
      <w:proofErr w:type="gramStart"/>
      <w:r>
        <w:t>4.000.000,-</w:t>
      </w:r>
      <w:proofErr w:type="gramEnd"/>
      <w:r>
        <w:t xml:space="preserve"> Kč</w:t>
      </w:r>
    </w:p>
    <w:p w14:paraId="4B2D7462" w14:textId="1A153E69" w:rsidR="00AC5B34" w:rsidRDefault="00AC5B34" w:rsidP="006D7FC8">
      <w:pPr>
        <w:tabs>
          <w:tab w:val="left" w:pos="6521"/>
        </w:tabs>
      </w:pPr>
      <w:r>
        <w:t xml:space="preserve">                                                      </w:t>
      </w:r>
      <w:proofErr w:type="gramStart"/>
      <w:r>
        <w:t>nákup  pozemků</w:t>
      </w:r>
      <w:proofErr w:type="gramEnd"/>
      <w:r>
        <w:t xml:space="preserve">         </w:t>
      </w:r>
      <w:proofErr w:type="gramStart"/>
      <w:r>
        <w:t>150.000,-</w:t>
      </w:r>
      <w:proofErr w:type="gramEnd"/>
      <w:r>
        <w:t xml:space="preserve"> Kč</w:t>
      </w:r>
    </w:p>
    <w:p w14:paraId="0EA31D9D" w14:textId="7699A37B" w:rsidR="00AC5B34" w:rsidRDefault="00AC5B34" w:rsidP="006D7FC8">
      <w:pPr>
        <w:tabs>
          <w:tab w:val="left" w:pos="6521"/>
        </w:tabs>
      </w:pPr>
      <w:r>
        <w:t xml:space="preserve">                              Infrastruktura „Nad sadem“          </w:t>
      </w:r>
      <w:proofErr w:type="gramStart"/>
      <w:r>
        <w:t>2.000.000,-</w:t>
      </w:r>
      <w:proofErr w:type="gramEnd"/>
      <w:r>
        <w:t xml:space="preserve"> Kč</w:t>
      </w:r>
    </w:p>
    <w:p w14:paraId="772E3AA6" w14:textId="77777777" w:rsidR="00AA2135" w:rsidRDefault="00AA2135" w:rsidP="00AA2135">
      <w:pPr>
        <w:tabs>
          <w:tab w:val="left" w:pos="6521"/>
        </w:tabs>
        <w:rPr>
          <w:b/>
          <w:i/>
          <w:u w:val="single"/>
        </w:rPr>
      </w:pPr>
      <w:r>
        <w:rPr>
          <w:b/>
          <w:i/>
          <w:u w:val="single"/>
        </w:rPr>
        <w:t>Finan</w:t>
      </w:r>
      <w:r w:rsidR="004E0E25">
        <w:rPr>
          <w:b/>
          <w:i/>
          <w:u w:val="single"/>
        </w:rPr>
        <w:t>c</w:t>
      </w:r>
      <w:r>
        <w:rPr>
          <w:b/>
          <w:i/>
          <w:u w:val="single"/>
        </w:rPr>
        <w:t>ování tř. 8</w:t>
      </w:r>
      <w:r w:rsidRPr="006D7FC8">
        <w:rPr>
          <w:b/>
          <w:i/>
          <w:u w:val="single"/>
        </w:rPr>
        <w:t>:</w:t>
      </w:r>
    </w:p>
    <w:p w14:paraId="07E847E5" w14:textId="440CB299" w:rsidR="006D7FC8" w:rsidRDefault="00AC5B34" w:rsidP="00AC5B34">
      <w:bookmarkStart w:id="8" w:name="OLE_LINK12"/>
      <w:bookmarkStart w:id="9" w:name="OLE_LINK13"/>
      <w:r>
        <w:t xml:space="preserve">Úvěr na vybudování kanalizace vedený u Komerční banky pobočka Trutnov. Splatnost je 25.12.2030 a roční úhrada splátek činí 1. 134. 000,- Kč.                                                                                                                                                                                          </w:t>
      </w:r>
      <w:bookmarkEnd w:id="8"/>
      <w:bookmarkEnd w:id="9"/>
    </w:p>
    <w:p w14:paraId="751AD895" w14:textId="09844DBA" w:rsidR="006D7FC8" w:rsidRDefault="006D7FC8" w:rsidP="006D7FC8">
      <w:pPr>
        <w:tabs>
          <w:tab w:val="left" w:pos="6521"/>
        </w:tabs>
      </w:pPr>
      <w:r>
        <w:t>Vyvěšeno dne:</w:t>
      </w:r>
      <w:r w:rsidR="00145CA0">
        <w:t xml:space="preserve"> </w:t>
      </w:r>
      <w:r w:rsidR="00863BF5">
        <w:t>4</w:t>
      </w:r>
      <w:r w:rsidR="006D53FB">
        <w:t>.</w:t>
      </w:r>
      <w:r w:rsidR="00863BF5">
        <w:t>6</w:t>
      </w:r>
      <w:r w:rsidR="006D53FB">
        <w:t>.202</w:t>
      </w:r>
      <w:r w:rsidR="007C7904">
        <w:t>5</w:t>
      </w:r>
    </w:p>
    <w:p w14:paraId="21F3B568" w14:textId="72A6F14F" w:rsidR="006D7FC8" w:rsidRDefault="006D7FC8" w:rsidP="006D7FC8">
      <w:pPr>
        <w:tabs>
          <w:tab w:val="left" w:pos="6521"/>
        </w:tabs>
      </w:pPr>
      <w:r>
        <w:t>Sejmuto dne:</w:t>
      </w:r>
      <w:r w:rsidR="005F1E47">
        <w:t xml:space="preserve"> </w:t>
      </w:r>
    </w:p>
    <w:p w14:paraId="1D831234" w14:textId="3701C00F" w:rsidR="007F7DFE" w:rsidRPr="006D7FC8" w:rsidRDefault="00AA2135" w:rsidP="006D7FC8">
      <w:pPr>
        <w:tabs>
          <w:tab w:val="left" w:pos="6521"/>
        </w:tabs>
      </w:pPr>
      <w:r>
        <w:t>Schváleno dne</w:t>
      </w:r>
      <w:r w:rsidR="009951DB">
        <w:t xml:space="preserve"> </w:t>
      </w:r>
      <w:r w:rsidR="005F1E47">
        <w:t>3.6.2025</w:t>
      </w:r>
      <w:r w:rsidR="006D53FB">
        <w:t>,</w:t>
      </w:r>
      <w:r w:rsidR="00D70D49">
        <w:t xml:space="preserve"> </w:t>
      </w:r>
      <w:r>
        <w:t xml:space="preserve">ZO usnesením č. </w:t>
      </w:r>
      <w:r w:rsidR="005F1E47">
        <w:t>18/2025</w:t>
      </w:r>
    </w:p>
    <w:sectPr w:rsidR="007F7DFE" w:rsidRPr="006D7FC8" w:rsidSect="0078110B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FB"/>
    <w:rsid w:val="00021962"/>
    <w:rsid w:val="00026063"/>
    <w:rsid w:val="00045F3A"/>
    <w:rsid w:val="0006038C"/>
    <w:rsid w:val="00090BAC"/>
    <w:rsid w:val="000C7690"/>
    <w:rsid w:val="000F7CBC"/>
    <w:rsid w:val="00103FEE"/>
    <w:rsid w:val="00110F58"/>
    <w:rsid w:val="001121BA"/>
    <w:rsid w:val="00145CA0"/>
    <w:rsid w:val="00182F9E"/>
    <w:rsid w:val="00193263"/>
    <w:rsid w:val="001A638B"/>
    <w:rsid w:val="001A6F56"/>
    <w:rsid w:val="001C4C27"/>
    <w:rsid w:val="001F290B"/>
    <w:rsid w:val="001F34CD"/>
    <w:rsid w:val="00205097"/>
    <w:rsid w:val="0022786A"/>
    <w:rsid w:val="00256783"/>
    <w:rsid w:val="002965F2"/>
    <w:rsid w:val="002D217A"/>
    <w:rsid w:val="00316A2B"/>
    <w:rsid w:val="00320E73"/>
    <w:rsid w:val="00331BB5"/>
    <w:rsid w:val="003A4B9F"/>
    <w:rsid w:val="003B7503"/>
    <w:rsid w:val="003D35D4"/>
    <w:rsid w:val="003F0066"/>
    <w:rsid w:val="00413D9D"/>
    <w:rsid w:val="004221DD"/>
    <w:rsid w:val="004253ED"/>
    <w:rsid w:val="00457927"/>
    <w:rsid w:val="004862EB"/>
    <w:rsid w:val="00490C74"/>
    <w:rsid w:val="004C0A1F"/>
    <w:rsid w:val="004C6706"/>
    <w:rsid w:val="004D1E3F"/>
    <w:rsid w:val="004D5824"/>
    <w:rsid w:val="004E0D8A"/>
    <w:rsid w:val="004E0E25"/>
    <w:rsid w:val="0052489E"/>
    <w:rsid w:val="005312E1"/>
    <w:rsid w:val="0054677A"/>
    <w:rsid w:val="00550956"/>
    <w:rsid w:val="0055214A"/>
    <w:rsid w:val="0056306C"/>
    <w:rsid w:val="005721F8"/>
    <w:rsid w:val="005B718E"/>
    <w:rsid w:val="005C60BA"/>
    <w:rsid w:val="005E3071"/>
    <w:rsid w:val="005F1E47"/>
    <w:rsid w:val="005F4A34"/>
    <w:rsid w:val="00602BF3"/>
    <w:rsid w:val="006050F8"/>
    <w:rsid w:val="0061264B"/>
    <w:rsid w:val="00660949"/>
    <w:rsid w:val="00684562"/>
    <w:rsid w:val="006A0BB4"/>
    <w:rsid w:val="006D5380"/>
    <w:rsid w:val="006D53FB"/>
    <w:rsid w:val="006D7FC8"/>
    <w:rsid w:val="006E4C43"/>
    <w:rsid w:val="00711BC4"/>
    <w:rsid w:val="0074618D"/>
    <w:rsid w:val="00746682"/>
    <w:rsid w:val="00762B11"/>
    <w:rsid w:val="0078110B"/>
    <w:rsid w:val="00781158"/>
    <w:rsid w:val="00783C87"/>
    <w:rsid w:val="007A09F9"/>
    <w:rsid w:val="007A3268"/>
    <w:rsid w:val="007B16F5"/>
    <w:rsid w:val="007B643B"/>
    <w:rsid w:val="007C71E4"/>
    <w:rsid w:val="007C7904"/>
    <w:rsid w:val="007F7DFE"/>
    <w:rsid w:val="00842333"/>
    <w:rsid w:val="00863BF5"/>
    <w:rsid w:val="008B5DA6"/>
    <w:rsid w:val="008E5C63"/>
    <w:rsid w:val="00915D68"/>
    <w:rsid w:val="009250AA"/>
    <w:rsid w:val="00933369"/>
    <w:rsid w:val="00947C20"/>
    <w:rsid w:val="00962BA9"/>
    <w:rsid w:val="009875CC"/>
    <w:rsid w:val="009877BE"/>
    <w:rsid w:val="009951DB"/>
    <w:rsid w:val="009A3053"/>
    <w:rsid w:val="009B5FC6"/>
    <w:rsid w:val="009C329D"/>
    <w:rsid w:val="00A2762F"/>
    <w:rsid w:val="00A337BA"/>
    <w:rsid w:val="00A33DA7"/>
    <w:rsid w:val="00A630B8"/>
    <w:rsid w:val="00A66019"/>
    <w:rsid w:val="00A677D6"/>
    <w:rsid w:val="00A750B7"/>
    <w:rsid w:val="00AA11C9"/>
    <w:rsid w:val="00AA2135"/>
    <w:rsid w:val="00AB358E"/>
    <w:rsid w:val="00AC4FFB"/>
    <w:rsid w:val="00AC5B34"/>
    <w:rsid w:val="00AC7DDA"/>
    <w:rsid w:val="00AE2765"/>
    <w:rsid w:val="00AE4F23"/>
    <w:rsid w:val="00BD0DB0"/>
    <w:rsid w:val="00C06DB3"/>
    <w:rsid w:val="00C32B3F"/>
    <w:rsid w:val="00C668A2"/>
    <w:rsid w:val="00CA40C2"/>
    <w:rsid w:val="00CA554C"/>
    <w:rsid w:val="00CB1761"/>
    <w:rsid w:val="00CF1685"/>
    <w:rsid w:val="00D25462"/>
    <w:rsid w:val="00D26933"/>
    <w:rsid w:val="00D634E7"/>
    <w:rsid w:val="00D70D49"/>
    <w:rsid w:val="00DA7B26"/>
    <w:rsid w:val="00DD0866"/>
    <w:rsid w:val="00DD6AF4"/>
    <w:rsid w:val="00DE2EA8"/>
    <w:rsid w:val="00E2334A"/>
    <w:rsid w:val="00E42A8C"/>
    <w:rsid w:val="00E770E7"/>
    <w:rsid w:val="00EA1AB6"/>
    <w:rsid w:val="00EB78DD"/>
    <w:rsid w:val="00EC266F"/>
    <w:rsid w:val="00EE4E63"/>
    <w:rsid w:val="00F06172"/>
    <w:rsid w:val="00F141A5"/>
    <w:rsid w:val="00F45E0F"/>
    <w:rsid w:val="00F54A99"/>
    <w:rsid w:val="00F868F1"/>
    <w:rsid w:val="00FB7ED8"/>
    <w:rsid w:val="00FC5178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69B2"/>
  <w15:docId w15:val="{19AA486F-E6C4-4495-9D3A-92068D63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21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5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4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F2619-1944-4C35-AF21-BEB4A2AB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4294761378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slukova</dc:creator>
  <cp:lastModifiedBy>Ucetni</cp:lastModifiedBy>
  <cp:revision>5</cp:revision>
  <cp:lastPrinted>2025-06-04T05:48:00Z</cp:lastPrinted>
  <dcterms:created xsi:type="dcterms:W3CDTF">2025-06-04T05:52:00Z</dcterms:created>
  <dcterms:modified xsi:type="dcterms:W3CDTF">2025-06-03T09:00:00Z</dcterms:modified>
</cp:coreProperties>
</file>